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E26F1" w14:textId="77777777" w:rsidR="00645211" w:rsidRPr="00645211" w:rsidRDefault="00645211" w:rsidP="00645211">
      <w:pPr>
        <w:spacing w:after="60" w:line="240" w:lineRule="auto"/>
        <w:jc w:val="center"/>
        <w:outlineLvl w:val="1"/>
        <w:rPr>
          <w:rFonts w:ascii="Montserrat" w:eastAsia="Times New Roman" w:hAnsi="Montserrat" w:cs="Times New Roman"/>
          <w:b/>
          <w:bCs/>
          <w:color w:val="00405A"/>
          <w:kern w:val="0"/>
          <w:sz w:val="22"/>
          <w:szCs w:val="22"/>
          <w14:ligatures w14:val="none"/>
        </w:rPr>
      </w:pPr>
    </w:p>
    <w:p w14:paraId="0D70E206" w14:textId="7C60C51E" w:rsidR="001F0E3E" w:rsidRPr="00645211" w:rsidRDefault="001E2B0A" w:rsidP="00645211">
      <w:pPr>
        <w:spacing w:after="60" w:line="240" w:lineRule="auto"/>
        <w:jc w:val="center"/>
        <w:outlineLvl w:val="1"/>
        <w:rPr>
          <w:rFonts w:ascii="Montserrat" w:eastAsia="Times New Roman" w:hAnsi="Montserrat" w:cs="Times New Roman"/>
          <w:b/>
          <w:bCs/>
          <w:color w:val="00405A"/>
          <w:kern w:val="0"/>
          <w:sz w:val="36"/>
          <w:szCs w:val="36"/>
          <w14:ligatures w14:val="none"/>
        </w:rPr>
      </w:pPr>
      <w:r w:rsidRPr="00645211">
        <w:rPr>
          <w:rFonts w:ascii="Montserrat" w:eastAsia="Times New Roman" w:hAnsi="Montserrat" w:cs="Times New Roman"/>
          <w:b/>
          <w:bCs/>
          <w:color w:val="00405A"/>
          <w:kern w:val="0"/>
          <w:sz w:val="36"/>
          <w:szCs w:val="36"/>
          <w14:ligatures w14:val="none"/>
        </w:rPr>
        <w:fldChar w:fldCharType="begin"/>
      </w:r>
      <w:r w:rsidRPr="00645211">
        <w:rPr>
          <w:rFonts w:ascii="Montserrat" w:eastAsia="Times New Roman" w:hAnsi="Montserrat" w:cs="Times New Roman"/>
          <w:b/>
          <w:bCs/>
          <w:color w:val="00405A"/>
          <w:kern w:val="0"/>
          <w:sz w:val="36"/>
          <w:szCs w:val="36"/>
          <w14:ligatures w14:val="none"/>
        </w:rPr>
        <w:instrText xml:space="preserve"> TITLE  \* MERGEFORMAT </w:instrText>
      </w:r>
      <w:r w:rsidRPr="00645211">
        <w:rPr>
          <w:rFonts w:ascii="Montserrat" w:eastAsia="Times New Roman" w:hAnsi="Montserrat" w:cs="Times New Roman"/>
          <w:b/>
          <w:bCs/>
          <w:color w:val="00405A"/>
          <w:kern w:val="0"/>
          <w:sz w:val="36"/>
          <w:szCs w:val="36"/>
          <w14:ligatures w14:val="none"/>
        </w:rPr>
        <w:fldChar w:fldCharType="separate"/>
      </w:r>
      <w:r w:rsidR="00CA7B4B">
        <w:rPr>
          <w:rFonts w:ascii="Montserrat" w:eastAsia="Times New Roman" w:hAnsi="Montserrat" w:cs="Times New Roman"/>
          <w:b/>
          <w:bCs/>
          <w:color w:val="00405A"/>
          <w:kern w:val="0"/>
          <w:sz w:val="36"/>
          <w:szCs w:val="36"/>
          <w14:ligatures w14:val="none"/>
        </w:rPr>
        <w:t>ZAPISNIK O PROVEDBI EDUKACIJE – GDPR USKLAĐENJE</w:t>
      </w:r>
      <w:r w:rsidRPr="00645211">
        <w:rPr>
          <w:rFonts w:ascii="Montserrat" w:eastAsia="Times New Roman" w:hAnsi="Montserrat" w:cs="Times New Roman"/>
          <w:b/>
          <w:bCs/>
          <w:color w:val="00405A"/>
          <w:kern w:val="0"/>
          <w:sz w:val="36"/>
          <w:szCs w:val="36"/>
          <w14:ligatures w14:val="none"/>
        </w:rPr>
        <w:fldChar w:fldCharType="end"/>
      </w:r>
    </w:p>
    <w:p w14:paraId="3E9BAB90" w14:textId="77777777" w:rsidR="001F0E3E" w:rsidRPr="00866136" w:rsidRDefault="001F0E3E" w:rsidP="00866136">
      <w:pPr>
        <w:spacing w:after="60" w:line="240" w:lineRule="auto"/>
        <w:rPr>
          <w:rFonts w:ascii="Montserrat" w:eastAsia="Times New Roman" w:hAnsi="Montserrat" w:cs="Times New Roman"/>
          <w:kern w:val="0"/>
          <w14:ligatures w14:val="none"/>
        </w:rPr>
      </w:pPr>
    </w:p>
    <w:p w14:paraId="751193AB" w14:textId="2A6B96FF" w:rsidR="001F0E3E" w:rsidRPr="00866136" w:rsidRDefault="001F0E3E" w:rsidP="00866136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2A2ACD">
        <w:rPr>
          <w:rFonts w:ascii="Montserrat" w:eastAsia="Times New Roman" w:hAnsi="Montserrat" w:cs="Times New Roman"/>
          <w:b/>
          <w:bCs/>
          <w:color w:val="00405A"/>
          <w:kern w:val="0"/>
          <w:sz w:val="22"/>
          <w:szCs w:val="22"/>
          <w14:ligatures w14:val="none"/>
        </w:rPr>
        <w:t>Dokument</w:t>
      </w:r>
      <w:r w:rsidRPr="00866136">
        <w:rPr>
          <w:rFonts w:ascii="Montserrat" w:eastAsia="Times New Roman" w:hAnsi="Montserrat" w:cs="Times New Roman"/>
          <w:b/>
          <w:bCs/>
          <w:kern w:val="0"/>
          <w:sz w:val="22"/>
          <w:szCs w:val="22"/>
          <w14:ligatures w14:val="none"/>
        </w:rPr>
        <w:t>:</w:t>
      </w:r>
      <w:r w:rsidRPr="0086613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</w:t>
      </w:r>
      <w:r w:rsidR="00645211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fldChar w:fldCharType="begin"/>
      </w:r>
      <w:r w:rsidR="00645211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instrText xml:space="preserve"> KEYWORDS  \* MERGEFORMAT </w:instrText>
      </w:r>
      <w:r w:rsidR="00645211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fldChar w:fldCharType="separate"/>
      </w:r>
      <w:r w:rsidR="00CA7B4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ZAP-EDU-GDPR-2025</w:t>
      </w:r>
      <w:r w:rsidR="00645211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fldChar w:fldCharType="end"/>
      </w:r>
      <w:r w:rsidR="00645211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</w:t>
      </w:r>
      <w:r w:rsidR="00645211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fldChar w:fldCharType="begin"/>
      </w:r>
      <w:r w:rsidR="00645211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instrText xml:space="preserve"> DOCPROPERTY Version \* MERGEFORMAT </w:instrText>
      </w:r>
      <w:r w:rsidR="00645211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fldChar w:fldCharType="separate"/>
      </w:r>
      <w:r w:rsidR="00645211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v1.0</w:t>
      </w:r>
      <w:r w:rsidR="00645211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fldChar w:fldCharType="end"/>
      </w:r>
    </w:p>
    <w:p w14:paraId="3E5AF797" w14:textId="319DE8E9" w:rsidR="001F0E3E" w:rsidRPr="00866136" w:rsidRDefault="00CA7B4B" w:rsidP="00866136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>
        <w:rPr>
          <w:rFonts w:ascii="Montserrat" w:eastAsia="Times New Roman" w:hAnsi="Montserrat" w:cs="Times New Roman"/>
          <w:b/>
          <w:bCs/>
          <w:color w:val="00405A"/>
          <w:kern w:val="0"/>
          <w:sz w:val="22"/>
          <w:szCs w:val="22"/>
          <w14:ligatures w14:val="none"/>
        </w:rPr>
        <w:t>Datum edukacije</w:t>
      </w:r>
      <w:r w:rsidR="001F0E3E" w:rsidRPr="00866136">
        <w:rPr>
          <w:rFonts w:ascii="Montserrat" w:eastAsia="Times New Roman" w:hAnsi="Montserrat" w:cs="Times New Roman"/>
          <w:b/>
          <w:bCs/>
          <w:kern w:val="0"/>
          <w:sz w:val="22"/>
          <w:szCs w:val="22"/>
          <w14:ligatures w14:val="none"/>
        </w:rPr>
        <w:t>:</w:t>
      </w:r>
      <w:r w:rsidR="001F0E3E" w:rsidRPr="0086613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</w:t>
      </w:r>
      <w:r w:rsidR="00CB4D58" w:rsidRPr="00CB4D58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20., 21. i 22. listopada 2025.</w:t>
      </w:r>
    </w:p>
    <w:p w14:paraId="42D9280F" w14:textId="465A0D0E" w:rsidR="001F0E3E" w:rsidRPr="00866136" w:rsidRDefault="00CB4D58" w:rsidP="00866136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>
        <w:rPr>
          <w:rFonts w:ascii="Montserrat" w:eastAsia="Times New Roman" w:hAnsi="Montserrat" w:cs="Times New Roman"/>
          <w:b/>
          <w:bCs/>
          <w:color w:val="00405A"/>
          <w:kern w:val="0"/>
          <w:sz w:val="22"/>
          <w:szCs w:val="22"/>
          <w14:ligatures w14:val="none"/>
        </w:rPr>
        <w:t>Prisustvovali</w:t>
      </w:r>
      <w:r w:rsidR="001F0E3E" w:rsidRPr="00866136">
        <w:rPr>
          <w:rFonts w:ascii="Montserrat" w:eastAsia="Times New Roman" w:hAnsi="Montserrat" w:cs="Times New Roman"/>
          <w:b/>
          <w:bCs/>
          <w:kern w:val="0"/>
          <w:sz w:val="22"/>
          <w:szCs w:val="22"/>
          <w14:ligatures w14:val="none"/>
        </w:rPr>
        <w:t>:</w:t>
      </w:r>
      <w:r w:rsidR="001F0E3E" w:rsidRPr="0086613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</w:t>
      </w: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djelatnici </w:t>
      </w:r>
      <w:r w:rsidR="001F0E3E" w:rsidRPr="0086613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Fintastic grup</w:t>
      </w: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e</w:t>
      </w:r>
      <w:r w:rsidR="001F0E3E" w:rsidRPr="0086613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(Pro savjetovanje d.o.o., Pro intermedius d.o.o., Pro zastupanje vl. Vjeko Peretić)</w:t>
      </w:r>
    </w:p>
    <w:p w14:paraId="1FE296E0" w14:textId="72ED19A5" w:rsidR="001F0E3E" w:rsidRPr="00866136" w:rsidRDefault="00CA7B4B" w:rsidP="00866136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>
        <w:rPr>
          <w:rFonts w:ascii="Montserrat" w:eastAsia="Times New Roman" w:hAnsi="Montserrat" w:cs="Times New Roman"/>
          <w:b/>
          <w:bCs/>
          <w:color w:val="00405A"/>
          <w:kern w:val="0"/>
          <w:sz w:val="22"/>
          <w:szCs w:val="22"/>
          <w14:ligatures w14:val="none"/>
        </w:rPr>
        <w:t>Mjesto održavanja</w:t>
      </w:r>
      <w:r w:rsidR="001F0E3E" w:rsidRPr="00866136">
        <w:rPr>
          <w:rFonts w:ascii="Montserrat" w:eastAsia="Times New Roman" w:hAnsi="Montserrat" w:cs="Times New Roman"/>
          <w:b/>
          <w:bCs/>
          <w:kern w:val="0"/>
          <w:sz w:val="22"/>
          <w:szCs w:val="22"/>
          <w14:ligatures w14:val="none"/>
        </w:rPr>
        <w:t>:</w:t>
      </w:r>
      <w:r w:rsidR="001F0E3E" w:rsidRPr="0086613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</w:t>
      </w: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Zaharova </w:t>
      </w:r>
      <w:r w:rsid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7</w:t>
      </w: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, sala za sastanke</w:t>
      </w:r>
    </w:p>
    <w:p w14:paraId="52C2D788" w14:textId="4A4350B1" w:rsidR="001F0E3E" w:rsidRPr="00866136" w:rsidRDefault="00CA7B4B" w:rsidP="00866136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>
        <w:rPr>
          <w:rFonts w:ascii="Montserrat" w:eastAsia="Times New Roman" w:hAnsi="Montserrat" w:cs="Times New Roman"/>
          <w:b/>
          <w:bCs/>
          <w:color w:val="00405A"/>
          <w:kern w:val="0"/>
          <w:sz w:val="22"/>
          <w:szCs w:val="22"/>
          <w14:ligatures w14:val="none"/>
        </w:rPr>
        <w:t>Predavač</w:t>
      </w:r>
      <w:r w:rsidR="001F0E3E" w:rsidRPr="00866136">
        <w:rPr>
          <w:rFonts w:ascii="Montserrat" w:eastAsia="Times New Roman" w:hAnsi="Montserrat" w:cs="Times New Roman"/>
          <w:b/>
          <w:bCs/>
          <w:kern w:val="0"/>
          <w:sz w:val="22"/>
          <w:szCs w:val="22"/>
          <w14:ligatures w14:val="none"/>
        </w:rPr>
        <w:t>:</w:t>
      </w:r>
      <w:r w:rsidR="001F0E3E" w:rsidRPr="0086613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</w:t>
      </w: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dr.sc. Daniel Bara</w:t>
      </w:r>
    </w:p>
    <w:p w14:paraId="17D3532D" w14:textId="01828820" w:rsidR="001F0E3E" w:rsidRDefault="001F0E3E" w:rsidP="00866136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2A2ACD">
        <w:rPr>
          <w:rFonts w:ascii="Montserrat" w:eastAsia="Times New Roman" w:hAnsi="Montserrat" w:cs="Times New Roman"/>
          <w:b/>
          <w:bCs/>
          <w:color w:val="00405A"/>
          <w:kern w:val="0"/>
          <w:sz w:val="22"/>
          <w:szCs w:val="22"/>
          <w14:ligatures w14:val="none"/>
        </w:rPr>
        <w:t>Datum</w:t>
      </w:r>
      <w:r w:rsidR="00CB4D58">
        <w:rPr>
          <w:rFonts w:ascii="Montserrat" w:eastAsia="Times New Roman" w:hAnsi="Montserrat" w:cs="Times New Roman"/>
          <w:b/>
          <w:bCs/>
          <w:color w:val="00405A"/>
          <w:kern w:val="0"/>
          <w:sz w:val="22"/>
          <w:szCs w:val="22"/>
          <w14:ligatures w14:val="none"/>
        </w:rPr>
        <w:t xml:space="preserve"> zapisnika</w:t>
      </w:r>
      <w:r w:rsidRPr="00866136">
        <w:rPr>
          <w:rFonts w:ascii="Montserrat" w:eastAsia="Times New Roman" w:hAnsi="Montserrat" w:cs="Times New Roman"/>
          <w:b/>
          <w:bCs/>
          <w:kern w:val="0"/>
          <w:sz w:val="22"/>
          <w:szCs w:val="22"/>
          <w14:ligatures w14:val="none"/>
        </w:rPr>
        <w:t>:</w:t>
      </w:r>
      <w:r w:rsidRPr="0086613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</w:t>
      </w:r>
      <w:r w:rsidR="0086613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11.11.202</w:t>
      </w:r>
      <w:r w:rsidR="00321104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5.</w:t>
      </w:r>
    </w:p>
    <w:p w14:paraId="44479503" w14:textId="77777777" w:rsidR="00866136" w:rsidRPr="00866136" w:rsidRDefault="00866136" w:rsidP="00866136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</w:p>
    <w:p w14:paraId="7C29D1D1" w14:textId="3172F937" w:rsidR="001F0E3E" w:rsidRPr="00866136" w:rsidRDefault="00CB4D58" w:rsidP="007827F3">
      <w:pPr>
        <w:pStyle w:val="Heading1"/>
      </w:pPr>
      <w:r w:rsidRPr="00CB4D58">
        <w:t>SVRHA EDUKACIJE</w:t>
      </w:r>
    </w:p>
    <w:p w14:paraId="5B2E9314" w14:textId="3E0B9A32" w:rsidR="001F0E3E" w:rsidRDefault="007D4084" w:rsidP="004029FA">
      <w:p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E</w:t>
      </w:r>
      <w:r w:rsidR="00B73E28" w:rsidRPr="00B73E28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dukacija je provedena u sklopu Plana </w:t>
      </w:r>
      <w:r w:rsidR="006445D4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edukacije usklađenja </w:t>
      </w:r>
      <w:r w:rsidR="00B73E28" w:rsidRPr="00B73E28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s GDPR-om za 202</w:t>
      </w:r>
      <w:r w:rsidR="00B73E28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5</w:t>
      </w:r>
      <w:r w:rsidR="00B73E28" w:rsidRPr="00B73E28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. godinu (PLAN-GDPR-202</w:t>
      </w:r>
      <w:r w:rsidR="006445D4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5</w:t>
      </w:r>
      <w:r w:rsidR="00B73E28" w:rsidRPr="00B73E28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) s ciljem podizanja svijesti zaposlenika o zaštiti osobnih podataka, obvezama u radu i pravilnoj primjeni internih politika.</w:t>
      </w:r>
    </w:p>
    <w:p w14:paraId="703B27D3" w14:textId="12AC1975" w:rsidR="001F0E3E" w:rsidRPr="007827F3" w:rsidRDefault="001F0E3E" w:rsidP="007827F3">
      <w:pPr>
        <w:pStyle w:val="Heading1"/>
      </w:pPr>
      <w:r w:rsidRPr="007827F3">
        <w:t>RAZDOBLJE I PERIODIKA</w:t>
      </w:r>
    </w:p>
    <w:p w14:paraId="47501417" w14:textId="503ED271" w:rsidR="001F0E3E" w:rsidRDefault="00A320AE" w:rsidP="00F96796">
      <w:p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A320AE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Edukaciji su prisustvovali zaposlenici iz područja</w:t>
      </w: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p</w:t>
      </w:r>
      <w:r w:rsidRPr="00A320AE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osredovanje u kreditima i osiguranju</w:t>
      </w: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, o</w:t>
      </w:r>
      <w:r w:rsidRPr="00A320AE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brad</w:t>
      </w: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e</w:t>
      </w:r>
      <w:r w:rsidRPr="00A320AE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osobnih podataka klijenata i komunikacija s korisnicima</w:t>
      </w: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te iz a</w:t>
      </w:r>
      <w:r w:rsidRPr="00A320AE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dministrativn</w:t>
      </w: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og</w:t>
      </w:r>
      <w:r w:rsidRPr="00A320AE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odjel</w:t>
      </w: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a</w:t>
      </w:r>
      <w:r w:rsidR="00F9679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. </w:t>
      </w:r>
      <w:r w:rsidRPr="00A320AE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Popis sudionika nalazi se u </w:t>
      </w:r>
      <w:r w:rsidR="00F9679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PRILOGU 1</w:t>
      </w:r>
      <w:r w:rsidRPr="00A320AE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, koj</w:t>
      </w:r>
      <w:r w:rsidR="00F9679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i</w:t>
      </w:r>
      <w:r w:rsidRPr="00A320AE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čini sastavni dio ovog zapisnika.</w:t>
      </w:r>
      <w:r w:rsidR="00F9679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</w:t>
      </w:r>
      <w:r w:rsidR="001F0E3E" w:rsidRPr="0086613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Plan se odnosi na kalendarsku godinu 202</w:t>
      </w:r>
      <w:r w:rsidR="00CC2F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5</w:t>
      </w:r>
      <w:r w:rsidR="001F0E3E" w:rsidRPr="0086613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.</w:t>
      </w:r>
      <w:r w:rsidR="004029FA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</w:t>
      </w:r>
      <w:r w:rsidR="001F0E3E" w:rsidRPr="00866136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Aktivnosti se provode kvartalno, polugodišnje, godišnje ili po potrebi.</w:t>
      </w:r>
    </w:p>
    <w:p w14:paraId="206BC312" w14:textId="67C1352E" w:rsidR="00664D3B" w:rsidRPr="00664D3B" w:rsidRDefault="00664D3B" w:rsidP="00664D3B">
      <w:pPr>
        <w:pStyle w:val="Heading1"/>
      </w:pPr>
      <w:r w:rsidRPr="00664D3B">
        <w:t>SADRŽAJ EDUKACIJE</w:t>
      </w:r>
    </w:p>
    <w:p w14:paraId="3D140952" w14:textId="77777777" w:rsidR="00664D3B" w:rsidRPr="00664D3B" w:rsidRDefault="00664D3B" w:rsidP="00664D3B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Program edukacije obuhvatio je:</w:t>
      </w:r>
    </w:p>
    <w:p w14:paraId="44B652D3" w14:textId="6EF78ED3" w:rsidR="00664D3B" w:rsidRPr="00664D3B" w:rsidRDefault="00664D3B" w:rsidP="00664D3B">
      <w:pPr>
        <w:pStyle w:val="ListParagraph"/>
        <w:numPr>
          <w:ilvl w:val="0"/>
          <w:numId w:val="13"/>
        </w:num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Osnove Opće uredbe o zaštiti podataka (GDPR)</w:t>
      </w:r>
    </w:p>
    <w:p w14:paraId="21943FCC" w14:textId="2A2F311C" w:rsidR="00664D3B" w:rsidRPr="00664D3B" w:rsidRDefault="00664D3B" w:rsidP="00664D3B">
      <w:pPr>
        <w:pStyle w:val="ListParagraph"/>
        <w:numPr>
          <w:ilvl w:val="0"/>
          <w:numId w:val="13"/>
        </w:num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Uloge voditelja i izvršitelja obrade</w:t>
      </w:r>
    </w:p>
    <w:p w14:paraId="4F60321A" w14:textId="6F7BCDC5" w:rsidR="00664D3B" w:rsidRPr="00664D3B" w:rsidRDefault="00664D3B" w:rsidP="00664D3B">
      <w:pPr>
        <w:pStyle w:val="ListParagraph"/>
        <w:numPr>
          <w:ilvl w:val="0"/>
          <w:numId w:val="13"/>
        </w:num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Prava ispitanika i postupanje po zahtjevima</w:t>
      </w:r>
    </w:p>
    <w:p w14:paraId="386EE3BE" w14:textId="7B91ED28" w:rsidR="00664D3B" w:rsidRPr="00664D3B" w:rsidRDefault="00664D3B" w:rsidP="00664D3B">
      <w:pPr>
        <w:pStyle w:val="ListParagraph"/>
        <w:numPr>
          <w:ilvl w:val="0"/>
          <w:numId w:val="13"/>
        </w:num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Incidenti i povrede osobnih podataka</w:t>
      </w:r>
    </w:p>
    <w:p w14:paraId="1123B0C4" w14:textId="28441BA2" w:rsidR="00664D3B" w:rsidRPr="00664D3B" w:rsidRDefault="00664D3B" w:rsidP="00664D3B">
      <w:pPr>
        <w:pStyle w:val="ListParagraph"/>
        <w:numPr>
          <w:ilvl w:val="0"/>
          <w:numId w:val="13"/>
        </w:num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Politike i procedure Fintastica (privole, retention, brisanje)</w:t>
      </w:r>
    </w:p>
    <w:p w14:paraId="21410049" w14:textId="57E4D251" w:rsidR="00664D3B" w:rsidRPr="00664D3B" w:rsidRDefault="00664D3B" w:rsidP="00664D3B">
      <w:pPr>
        <w:pStyle w:val="ListParagraph"/>
        <w:numPr>
          <w:ilvl w:val="0"/>
          <w:numId w:val="13"/>
        </w:num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Interni sustav evidencija i obveze zaposlenika</w:t>
      </w:r>
    </w:p>
    <w:p w14:paraId="172094F3" w14:textId="2024482F" w:rsidR="00664D3B" w:rsidRPr="00664D3B" w:rsidRDefault="00664D3B" w:rsidP="00664D3B">
      <w:pPr>
        <w:pStyle w:val="Heading1"/>
      </w:pPr>
      <w:r w:rsidRPr="00664D3B">
        <w:t>NAČIN PROVEDBE I PROVJERA ZNANJA</w:t>
      </w:r>
    </w:p>
    <w:p w14:paraId="6727A64B" w14:textId="19717F97" w:rsidR="00664D3B" w:rsidRPr="00664D3B" w:rsidRDefault="00664D3B" w:rsidP="00664D3B">
      <w:p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Edukacija je provedena </w:t>
      </w: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na lokaciji tvrtke Zaharova 7 u sali za sastanke, u tri navrata jer </w:t>
      </w:r>
      <w:r w:rsid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je </w:t>
      </w: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zbog veličine sale </w:t>
      </w:r>
      <w:r w:rsid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maksimalan broj sudionika 12. Edukacije je provedena kroz </w:t>
      </w: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teorijskim di</w:t>
      </w:r>
      <w:r w:rsid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o te </w:t>
      </w: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praktičn</w:t>
      </w:r>
      <w:r w:rsid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e</w:t>
      </w: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primje</w:t>
      </w:r>
      <w:r w:rsid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re</w:t>
      </w: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.</w:t>
      </w:r>
    </w:p>
    <w:p w14:paraId="77237A23" w14:textId="6A40AA4A" w:rsidR="00664D3B" w:rsidRPr="00664D3B" w:rsidRDefault="00664D3B" w:rsidP="00664D3B">
      <w:p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Nakon edukacije, svi sudionici su </w:t>
      </w:r>
      <w:r w:rsid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dobili zadatak </w:t>
      </w: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pristupi</w:t>
      </w:r>
      <w:r w:rsid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t</w:t>
      </w: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i online ispitu putem </w:t>
      </w:r>
      <w:r w:rsid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Adventure Spirit Consulting </w:t>
      </w: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portala za edukaciju, a rezultati se evidentiraju u sustavu automatski.</w:t>
      </w:r>
    </w:p>
    <w:p w14:paraId="1478803D" w14:textId="0FF37536" w:rsidR="00664D3B" w:rsidRPr="00664D3B" w:rsidRDefault="004C740B" w:rsidP="001259E9">
      <w:pPr>
        <w:pStyle w:val="Heading1"/>
      </w:pPr>
      <w:r w:rsidRPr="00664D3B">
        <w:t>ZAKLJUČAK I PREPORUKE</w:t>
      </w:r>
    </w:p>
    <w:p w14:paraId="3D3F8A2A" w14:textId="77777777" w:rsidR="00664D3B" w:rsidRPr="00664D3B" w:rsidRDefault="00664D3B" w:rsidP="00664D3B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Edukacija je uspješno provedena. Preporučuje se:</w:t>
      </w:r>
    </w:p>
    <w:p w14:paraId="49A45495" w14:textId="2B992FD0" w:rsidR="00664D3B" w:rsidRPr="001259E9" w:rsidRDefault="00664D3B" w:rsidP="001259E9">
      <w:pPr>
        <w:pStyle w:val="ListParagraph"/>
        <w:numPr>
          <w:ilvl w:val="0"/>
          <w:numId w:val="15"/>
        </w:num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lastRenderedPageBreak/>
        <w:t>Godišnje ponavljanje osnovne edukacije</w:t>
      </w:r>
      <w:r w:rsid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 sa fokusom na konkretne primjere iz prakse</w:t>
      </w:r>
    </w:p>
    <w:p w14:paraId="404DC47A" w14:textId="50C8E855" w:rsidR="00664D3B" w:rsidRPr="001259E9" w:rsidRDefault="00664D3B" w:rsidP="001259E9">
      <w:pPr>
        <w:pStyle w:val="ListParagraph"/>
        <w:numPr>
          <w:ilvl w:val="0"/>
          <w:numId w:val="15"/>
        </w:num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Dodatne ciljane radionice za zaposlenike koji obrađuju osjetljive podatke (npr. kreditni posrednici)</w:t>
      </w:r>
    </w:p>
    <w:p w14:paraId="027748D4" w14:textId="2ECC1076" w:rsidR="00664D3B" w:rsidRPr="001259E9" w:rsidRDefault="00664D3B" w:rsidP="001259E9">
      <w:pPr>
        <w:pStyle w:val="ListParagraph"/>
        <w:numPr>
          <w:ilvl w:val="0"/>
          <w:numId w:val="15"/>
        </w:num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Evidentiranje rezultata ispita i potvrda o sudjelovanju u osobne dosjee zaposlenika</w:t>
      </w:r>
    </w:p>
    <w:p w14:paraId="428D4550" w14:textId="77777777" w:rsidR="00664D3B" w:rsidRPr="00664D3B" w:rsidRDefault="00664D3B" w:rsidP="00664D3B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</w:p>
    <w:p w14:paraId="40A8DDC9" w14:textId="2BCF7209" w:rsidR="00664D3B" w:rsidRPr="00664D3B" w:rsidRDefault="00664D3B" w:rsidP="00664D3B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U Zagrebu, </w:t>
      </w:r>
      <w:r w:rsid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11</w:t>
      </w: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. </w:t>
      </w:r>
      <w:r w:rsid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 xml:space="preserve">studeni </w:t>
      </w: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2025.</w:t>
      </w:r>
    </w:p>
    <w:p w14:paraId="29514C0D" w14:textId="77777777" w:rsidR="00664D3B" w:rsidRPr="00664D3B" w:rsidRDefault="00664D3B" w:rsidP="00664D3B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</w:p>
    <w:p w14:paraId="2EDF5502" w14:textId="77777777" w:rsidR="00664D3B" w:rsidRPr="00664D3B" w:rsidRDefault="00664D3B" w:rsidP="00664D3B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Predavač:</w:t>
      </w:r>
    </w:p>
    <w:p w14:paraId="5C1D017D" w14:textId="2BB43DC8" w:rsidR="00664D3B" w:rsidRPr="00664D3B" w:rsidRDefault="001259E9" w:rsidP="001259E9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>
        <w:rPr>
          <w:rFonts w:ascii="Montserrat" w:eastAsia="Times New Roman" w:hAnsi="Montserrat" w:cs="Times New Roman"/>
          <w:noProof/>
          <w:kern w:val="0"/>
          <w:sz w:val="22"/>
          <w:szCs w:val="22"/>
        </w:rPr>
        <w:drawing>
          <wp:inline distT="0" distB="0" distL="0" distR="0" wp14:anchorId="0563B314" wp14:editId="109D03D6">
            <wp:extent cx="1193800" cy="762000"/>
            <wp:effectExtent l="0" t="0" r="0" b="0"/>
            <wp:docPr id="1254840544" name="Picture 1" descr="A signatur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40544" name="Picture 1" descr="A signature on a white background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0907" w14:textId="77777777" w:rsidR="00664D3B" w:rsidRPr="00664D3B" w:rsidRDefault="00664D3B" w:rsidP="00664D3B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dr. sc. Daniel Bara, DPO</w:t>
      </w:r>
    </w:p>
    <w:p w14:paraId="249A2B9C" w14:textId="77777777" w:rsidR="00664D3B" w:rsidRPr="00664D3B" w:rsidRDefault="00664D3B" w:rsidP="00664D3B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</w:p>
    <w:p w14:paraId="4987BFE3" w14:textId="77777777" w:rsidR="00664D3B" w:rsidRPr="00664D3B" w:rsidRDefault="00664D3B" w:rsidP="00664D3B">
      <w:p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64D3B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Prilozi:</w:t>
      </w:r>
    </w:p>
    <w:p w14:paraId="77D9347D" w14:textId="1C2D8D4D" w:rsidR="00664D3B" w:rsidRPr="001259E9" w:rsidRDefault="00664D3B" w:rsidP="001259E9">
      <w:pPr>
        <w:pStyle w:val="ListParagraph"/>
        <w:numPr>
          <w:ilvl w:val="0"/>
          <w:numId w:val="16"/>
        </w:numPr>
        <w:spacing w:after="60" w:line="240" w:lineRule="auto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Popis sudionika (Edukacija GDPR 22.10.2025..pdf)</w:t>
      </w:r>
    </w:p>
    <w:p w14:paraId="07193720" w14:textId="1A9275C7" w:rsidR="00CC2FE9" w:rsidRDefault="00664D3B" w:rsidP="001259E9">
      <w:pPr>
        <w:pStyle w:val="ListParagraph"/>
        <w:numPr>
          <w:ilvl w:val="0"/>
          <w:numId w:val="16"/>
        </w:num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1259E9"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t>Screenshot / Izvještaj o rezultatima ispita na portalu</w:t>
      </w:r>
    </w:p>
    <w:p w14:paraId="54A1B98F" w14:textId="77777777" w:rsidR="004C740B" w:rsidRDefault="004C740B" w:rsidP="004C740B">
      <w:p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</w:p>
    <w:p w14:paraId="49F1F058" w14:textId="1B619B47" w:rsidR="004C740B" w:rsidRPr="004C740B" w:rsidRDefault="004C740B" w:rsidP="004C740B">
      <w:pPr>
        <w:pStyle w:val="Heading1"/>
        <w:numPr>
          <w:ilvl w:val="0"/>
          <w:numId w:val="0"/>
        </w:numPr>
        <w:rPr>
          <w:rFonts w:cs="Times New Roman"/>
          <w:kern w:val="0"/>
          <w:sz w:val="22"/>
          <w:szCs w:val="22"/>
          <w14:ligatures w14:val="none"/>
        </w:rPr>
      </w:pPr>
      <w:r>
        <w:rPr>
          <w:rFonts w:cs="Times New Roman"/>
          <w:kern w:val="0"/>
          <w:sz w:val="22"/>
          <w:szCs w:val="22"/>
          <w14:ligatures w14:val="none"/>
        </w:rPr>
        <w:br w:type="page"/>
      </w:r>
      <w:r>
        <w:lastRenderedPageBreak/>
        <w:t xml:space="preserve">PRILOG 1. </w:t>
      </w:r>
      <w:r w:rsidRPr="004C740B">
        <w:t>1.</w:t>
      </w:r>
      <w:r w:rsidRPr="004C740B">
        <w:tab/>
        <w:t>Popis sudionika (Edukacija GDPR 22.10.2025..pdf)</w:t>
      </w:r>
    </w:p>
    <w:p w14:paraId="10F4DF44" w14:textId="328210F8" w:rsidR="004C740B" w:rsidRDefault="00670617" w:rsidP="004C740B">
      <w:p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670617">
        <w:rPr>
          <w:rFonts w:ascii="Montserrat" w:eastAsia="Times New Roman" w:hAnsi="Montserrat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42D1B969" wp14:editId="7CDA8333">
            <wp:extent cx="6251403" cy="6843252"/>
            <wp:effectExtent l="0" t="0" r="0" b="2540"/>
            <wp:docPr id="140458066" name="Picture 1" descr="A document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8066" name="Picture 1" descr="A document with writing on i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7038" cy="684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13305" w14:textId="5035F6DA" w:rsidR="00935EC3" w:rsidRDefault="00935EC3" w:rsidP="004C740B">
      <w:p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935EC3">
        <w:rPr>
          <w:rFonts w:ascii="Montserrat" w:eastAsia="Times New Roman" w:hAnsi="Montserrat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414BF1F2" wp14:editId="4A7D1493">
            <wp:extent cx="6130147" cy="6710516"/>
            <wp:effectExtent l="0" t="0" r="4445" b="0"/>
            <wp:docPr id="977586573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86573" name="Picture 1" descr="A close up of a pap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6230" cy="672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55AA" w14:textId="7281C8EA" w:rsidR="00935EC3" w:rsidRDefault="00935EC3" w:rsidP="004C740B">
      <w:p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935EC3">
        <w:rPr>
          <w:rFonts w:ascii="Montserrat" w:eastAsia="Times New Roman" w:hAnsi="Montserrat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7805BD8E" wp14:editId="221F6805">
            <wp:extent cx="6291822" cy="6887497"/>
            <wp:effectExtent l="0" t="0" r="0" b="0"/>
            <wp:docPr id="434118991" name="Picture 1" descr="A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18991" name="Picture 1" descr="A paper with writing on i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2318" cy="690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6EEAC" w14:textId="77777777" w:rsidR="00935EC3" w:rsidRDefault="00935EC3" w:rsidP="004C740B">
      <w:p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</w:p>
    <w:p w14:paraId="18AA2DB9" w14:textId="77777777" w:rsidR="00670617" w:rsidRDefault="00670617" w:rsidP="004C740B">
      <w:p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</w:p>
    <w:p w14:paraId="0B06A3BD" w14:textId="77777777" w:rsidR="004C740B" w:rsidRDefault="004C740B">
      <w:pP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  <w:br w:type="page"/>
      </w:r>
    </w:p>
    <w:p w14:paraId="52C39A24" w14:textId="74D89661" w:rsidR="004C740B" w:rsidRPr="004C740B" w:rsidRDefault="004C740B" w:rsidP="004C740B">
      <w:pPr>
        <w:pStyle w:val="Heading1"/>
        <w:numPr>
          <w:ilvl w:val="0"/>
          <w:numId w:val="0"/>
        </w:numPr>
      </w:pPr>
      <w:r w:rsidRPr="004C740B">
        <w:lastRenderedPageBreak/>
        <w:t>PRILOG 2. Screenshot / Izvještaj o rezultatima ispita na portalu</w:t>
      </w:r>
    </w:p>
    <w:p w14:paraId="2F0361C3" w14:textId="5F8DCFE8" w:rsidR="001259E9" w:rsidRDefault="00F82F62" w:rsidP="00664D3B">
      <w:p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F82F62">
        <w:rPr>
          <w:rFonts w:ascii="Montserrat" w:eastAsia="Times New Roman" w:hAnsi="Montserrat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5E6DEBCB" wp14:editId="087DE24B">
            <wp:extent cx="6057900" cy="5346700"/>
            <wp:effectExtent l="0" t="0" r="0" b="0"/>
            <wp:docPr id="10304626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62628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80FF" w14:textId="0A4B4DB7" w:rsidR="004C740B" w:rsidRDefault="004C740B" w:rsidP="00664D3B">
      <w:p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4C740B">
        <w:rPr>
          <w:rFonts w:ascii="Montserrat" w:eastAsia="Times New Roman" w:hAnsi="Montserrat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05F11B6F" wp14:editId="1E6CACA2">
            <wp:extent cx="6057900" cy="5346700"/>
            <wp:effectExtent l="0" t="0" r="0" b="0"/>
            <wp:docPr id="6677496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49614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04E4" w14:textId="1F88093C" w:rsidR="004C740B" w:rsidRDefault="004C740B" w:rsidP="00664D3B">
      <w:pPr>
        <w:spacing w:after="60" w:line="240" w:lineRule="auto"/>
        <w:jc w:val="both"/>
        <w:rPr>
          <w:rFonts w:ascii="Montserrat" w:eastAsia="Times New Roman" w:hAnsi="Montserrat" w:cs="Times New Roman"/>
          <w:kern w:val="0"/>
          <w:sz w:val="22"/>
          <w:szCs w:val="22"/>
          <w14:ligatures w14:val="none"/>
        </w:rPr>
      </w:pPr>
      <w:r w:rsidRPr="004C740B">
        <w:rPr>
          <w:rFonts w:ascii="Montserrat" w:eastAsia="Times New Roman" w:hAnsi="Montserrat" w:cs="Times New Roman"/>
          <w:noProof/>
          <w:kern w:val="0"/>
          <w:sz w:val="22"/>
          <w:szCs w:val="22"/>
          <w14:ligatures w14:val="none"/>
        </w:rPr>
        <w:lastRenderedPageBreak/>
        <w:drawing>
          <wp:inline distT="0" distB="0" distL="0" distR="0" wp14:anchorId="40D6F872" wp14:editId="0CA196AB">
            <wp:extent cx="6057900" cy="5346700"/>
            <wp:effectExtent l="0" t="0" r="0" b="0"/>
            <wp:docPr id="12531552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5522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40B" w:rsidSect="001F0E3E">
      <w:headerReference w:type="default" r:id="rId15"/>
      <w:footerReference w:type="default" r:id="rId16"/>
      <w:pgSz w:w="11900" w:h="16840"/>
      <w:pgMar w:top="149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366A7" w14:textId="77777777" w:rsidR="001F0E3E" w:rsidRDefault="001F0E3E" w:rsidP="001F0E3E">
      <w:pPr>
        <w:spacing w:after="0" w:line="240" w:lineRule="auto"/>
      </w:pPr>
      <w:r>
        <w:separator/>
      </w:r>
    </w:p>
  </w:endnote>
  <w:endnote w:type="continuationSeparator" w:id="0">
    <w:p w14:paraId="5398531B" w14:textId="77777777" w:rsidR="001F0E3E" w:rsidRDefault="001F0E3E" w:rsidP="001F0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single" w:sz="8" w:space="0" w:color="0070C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7"/>
      <w:gridCol w:w="3207"/>
      <w:gridCol w:w="3208"/>
    </w:tblGrid>
    <w:tr w:rsidR="00D82B1E" w:rsidRPr="002A2ACD" w14:paraId="6BD023B2" w14:textId="77777777" w:rsidTr="00D82B1E">
      <w:tc>
        <w:tcPr>
          <w:tcW w:w="3207" w:type="dxa"/>
        </w:tcPr>
        <w:p w14:paraId="0280026F" w14:textId="1175EB96" w:rsidR="00D82B1E" w:rsidRDefault="00D82B1E" w:rsidP="00D82B1E">
          <w:pPr>
            <w:pStyle w:val="Footer"/>
          </w:pPr>
          <w:r w:rsidRPr="00D82B1E">
            <w:rPr>
              <w:noProof/>
            </w:rPr>
            <w:drawing>
              <wp:inline distT="0" distB="0" distL="0" distR="0" wp14:anchorId="73DB956F" wp14:editId="6FE77143">
                <wp:extent cx="1629410" cy="389500"/>
                <wp:effectExtent l="0" t="0" r="0" b="4445"/>
                <wp:docPr id="20901412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014127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4656" cy="4027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7" w:type="dxa"/>
        </w:tcPr>
        <w:p w14:paraId="03EA059D" w14:textId="069AAB63" w:rsidR="00D82B1E" w:rsidRPr="00D82B1E" w:rsidRDefault="00D82B1E" w:rsidP="00D82B1E">
          <w:pPr>
            <w:pStyle w:val="Footer"/>
            <w:jc w:val="center"/>
            <w:rPr>
              <w:rFonts w:ascii="Montserrat" w:hAnsi="Montserrat"/>
              <w:b/>
              <w:bCs/>
              <w:color w:val="00405A"/>
            </w:rPr>
          </w:pPr>
          <w:r w:rsidRPr="00D82B1E">
            <w:rPr>
              <w:rFonts w:ascii="Montserrat" w:hAnsi="Montserrat"/>
              <w:b/>
              <w:bCs/>
              <w:color w:val="00405A"/>
              <w:sz w:val="15"/>
              <w:szCs w:val="15"/>
            </w:rPr>
            <w:t>FANTASTIČNE FINANCIJSKE ODLUKE</w:t>
          </w:r>
        </w:p>
      </w:tc>
      <w:tc>
        <w:tcPr>
          <w:tcW w:w="3208" w:type="dxa"/>
        </w:tcPr>
        <w:p w14:paraId="43E60EBC" w14:textId="479687FD" w:rsidR="00D82B1E" w:rsidRPr="002A2ACD" w:rsidRDefault="002A2ACD" w:rsidP="00D82B1E">
          <w:pPr>
            <w:pStyle w:val="Footer"/>
            <w:jc w:val="right"/>
            <w:rPr>
              <w:rFonts w:ascii="Montserrat" w:hAnsi="Montserrat"/>
              <w:sz w:val="18"/>
              <w:szCs w:val="18"/>
            </w:rPr>
          </w:pPr>
          <w:r w:rsidRPr="002A2ACD">
            <w:rPr>
              <w:rFonts w:ascii="Montserrat" w:hAnsi="Montserrat"/>
              <w:sz w:val="18"/>
              <w:szCs w:val="18"/>
            </w:rPr>
            <w:t xml:space="preserve">Stranica </w:t>
          </w:r>
          <w:r w:rsidR="00D82B1E" w:rsidRPr="002A2ACD">
            <w:rPr>
              <w:rFonts w:ascii="Montserrat" w:hAnsi="Montserrat"/>
              <w:sz w:val="18"/>
              <w:szCs w:val="18"/>
            </w:rPr>
            <w:fldChar w:fldCharType="begin"/>
          </w:r>
          <w:r w:rsidR="00D82B1E" w:rsidRPr="002A2ACD">
            <w:rPr>
              <w:rFonts w:ascii="Montserrat" w:hAnsi="Montserrat"/>
              <w:sz w:val="18"/>
              <w:szCs w:val="18"/>
            </w:rPr>
            <w:instrText xml:space="preserve"> PAGE  \* MERGEFORMAT </w:instrText>
          </w:r>
          <w:r w:rsidR="00D82B1E" w:rsidRPr="002A2ACD">
            <w:rPr>
              <w:rFonts w:ascii="Montserrat" w:hAnsi="Montserrat"/>
              <w:sz w:val="18"/>
              <w:szCs w:val="18"/>
            </w:rPr>
            <w:fldChar w:fldCharType="separate"/>
          </w:r>
          <w:r w:rsidR="00D82B1E" w:rsidRPr="002A2ACD">
            <w:rPr>
              <w:rFonts w:ascii="Montserrat" w:hAnsi="Montserrat"/>
              <w:noProof/>
              <w:sz w:val="18"/>
              <w:szCs w:val="18"/>
            </w:rPr>
            <w:t>1</w:t>
          </w:r>
          <w:r w:rsidR="00D82B1E" w:rsidRPr="002A2ACD">
            <w:rPr>
              <w:rFonts w:ascii="Montserrat" w:hAnsi="Montserrat"/>
              <w:sz w:val="18"/>
              <w:szCs w:val="18"/>
            </w:rPr>
            <w:fldChar w:fldCharType="end"/>
          </w:r>
          <w:r w:rsidRPr="002A2ACD">
            <w:rPr>
              <w:rFonts w:ascii="Montserrat" w:hAnsi="Montserrat"/>
              <w:sz w:val="18"/>
              <w:szCs w:val="18"/>
            </w:rPr>
            <w:t xml:space="preserve">od </w:t>
          </w:r>
          <w:r w:rsidR="00D82B1E" w:rsidRPr="002A2ACD">
            <w:rPr>
              <w:rFonts w:ascii="Montserrat" w:hAnsi="Montserrat"/>
              <w:sz w:val="18"/>
              <w:szCs w:val="18"/>
            </w:rPr>
            <w:fldChar w:fldCharType="begin"/>
          </w:r>
          <w:r w:rsidR="00D82B1E" w:rsidRPr="002A2ACD">
            <w:rPr>
              <w:rFonts w:ascii="Montserrat" w:hAnsi="Montserrat"/>
              <w:sz w:val="18"/>
              <w:szCs w:val="18"/>
            </w:rPr>
            <w:instrText xml:space="preserve"> NUMPAGES  \* MERGEFORMAT </w:instrText>
          </w:r>
          <w:r w:rsidR="00D82B1E" w:rsidRPr="002A2ACD">
            <w:rPr>
              <w:rFonts w:ascii="Montserrat" w:hAnsi="Montserrat"/>
              <w:sz w:val="18"/>
              <w:szCs w:val="18"/>
            </w:rPr>
            <w:fldChar w:fldCharType="separate"/>
          </w:r>
          <w:r w:rsidR="00D82B1E" w:rsidRPr="002A2ACD">
            <w:rPr>
              <w:rFonts w:ascii="Montserrat" w:hAnsi="Montserrat"/>
              <w:noProof/>
              <w:sz w:val="18"/>
              <w:szCs w:val="18"/>
            </w:rPr>
            <w:t>3</w:t>
          </w:r>
          <w:r w:rsidR="00D82B1E" w:rsidRPr="002A2ACD">
            <w:rPr>
              <w:rFonts w:ascii="Montserrat" w:hAnsi="Montserrat"/>
              <w:sz w:val="18"/>
              <w:szCs w:val="18"/>
            </w:rPr>
            <w:fldChar w:fldCharType="end"/>
          </w:r>
        </w:p>
      </w:tc>
    </w:tr>
  </w:tbl>
  <w:p w14:paraId="0B6CF866" w14:textId="2B5BAEB1" w:rsidR="001F0E3E" w:rsidRPr="00D82B1E" w:rsidRDefault="001F0E3E" w:rsidP="00D82B1E">
    <w:pPr>
      <w:pStyle w:val="Footer"/>
      <w:rPr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5337D" w14:textId="77777777" w:rsidR="001F0E3E" w:rsidRDefault="001F0E3E" w:rsidP="001F0E3E">
      <w:pPr>
        <w:spacing w:after="0" w:line="240" w:lineRule="auto"/>
      </w:pPr>
      <w:r>
        <w:separator/>
      </w:r>
    </w:p>
  </w:footnote>
  <w:footnote w:type="continuationSeparator" w:id="0">
    <w:p w14:paraId="15C766C5" w14:textId="77777777" w:rsidR="001F0E3E" w:rsidRDefault="001F0E3E" w:rsidP="001F0E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Ind w:w="-15" w:type="dxa"/>
      <w:tblLayout w:type="fixed"/>
      <w:tblLook w:val="0000" w:firstRow="0" w:lastRow="0" w:firstColumn="0" w:lastColumn="0" w:noHBand="0" w:noVBand="0"/>
    </w:tblPr>
    <w:tblGrid>
      <w:gridCol w:w="3402"/>
      <w:gridCol w:w="2567"/>
      <w:gridCol w:w="3670"/>
    </w:tblGrid>
    <w:tr w:rsidR="001E2B0A" w:rsidRPr="00032956" w14:paraId="27E0B7A9" w14:textId="77777777" w:rsidTr="00CA7B4B">
      <w:trPr>
        <w:cantSplit/>
        <w:trHeight w:val="537"/>
      </w:trPr>
      <w:tc>
        <w:tcPr>
          <w:tcW w:w="3402" w:type="dxa"/>
          <w:vMerge w:val="restart"/>
          <w:vAlign w:val="center"/>
        </w:tcPr>
        <w:p w14:paraId="31010AF1" w14:textId="234DB2C5" w:rsidR="001E2B0A" w:rsidRPr="00567495" w:rsidRDefault="00645211" w:rsidP="001E2B0A">
          <w:pPr>
            <w:spacing w:after="0" w:line="240" w:lineRule="auto"/>
            <w:jc w:val="center"/>
            <w:rPr>
              <w:b/>
              <w:color w:val="FF0000"/>
            </w:rPr>
          </w:pPr>
          <w:r w:rsidRPr="00645211">
            <w:rPr>
              <w:b/>
              <w:noProof/>
              <w:color w:val="FF0000"/>
            </w:rPr>
            <w:drawing>
              <wp:inline distT="0" distB="0" distL="0" distR="0" wp14:anchorId="76CFE570" wp14:editId="20A1EA88">
                <wp:extent cx="2023110" cy="456565"/>
                <wp:effectExtent l="0" t="0" r="0" b="635"/>
                <wp:docPr id="62595289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5952896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3110" cy="456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67" w:type="dxa"/>
          <w:vMerge w:val="restart"/>
          <w:vAlign w:val="center"/>
        </w:tcPr>
        <w:p w14:paraId="100D8696" w14:textId="2E748BCB" w:rsidR="001E2B0A" w:rsidRPr="00645211" w:rsidRDefault="001E2B0A" w:rsidP="001E2B0A">
          <w:pPr>
            <w:spacing w:after="0" w:line="240" w:lineRule="auto"/>
            <w:jc w:val="center"/>
            <w:rPr>
              <w:rFonts w:ascii="Montserrat" w:hAnsi="Montserrat"/>
              <w:b/>
              <w:iCs/>
              <w:sz w:val="32"/>
            </w:rPr>
          </w:pPr>
          <w:r w:rsidRPr="00CA7B4B">
            <w:rPr>
              <w:rFonts w:ascii="Montserrat" w:hAnsi="Montserrat"/>
              <w:b/>
              <w:iCs/>
              <w:color w:val="00405A"/>
              <w:sz w:val="16"/>
              <w:szCs w:val="11"/>
            </w:rPr>
            <w:fldChar w:fldCharType="begin"/>
          </w:r>
          <w:r w:rsidRPr="00CA7B4B">
            <w:rPr>
              <w:rFonts w:ascii="Montserrat" w:hAnsi="Montserrat"/>
              <w:b/>
              <w:iCs/>
              <w:color w:val="00405A"/>
              <w:sz w:val="16"/>
              <w:szCs w:val="11"/>
            </w:rPr>
            <w:instrText xml:space="preserve"> TITLE  \* MERGEFORMAT </w:instrText>
          </w:r>
          <w:r w:rsidRPr="00CA7B4B">
            <w:rPr>
              <w:rFonts w:ascii="Montserrat" w:hAnsi="Montserrat"/>
              <w:b/>
              <w:iCs/>
              <w:color w:val="00405A"/>
              <w:sz w:val="16"/>
              <w:szCs w:val="11"/>
            </w:rPr>
            <w:fldChar w:fldCharType="separate"/>
          </w:r>
          <w:r w:rsidR="00CA7B4B" w:rsidRPr="00CA7B4B">
            <w:rPr>
              <w:rFonts w:ascii="Montserrat" w:hAnsi="Montserrat"/>
              <w:b/>
              <w:iCs/>
              <w:color w:val="00405A"/>
              <w:sz w:val="16"/>
              <w:szCs w:val="11"/>
            </w:rPr>
            <w:t>ZAPISNIK O PROVEDBI EDUKACIJE – GDPR USKLAĐENJE</w:t>
          </w:r>
          <w:r w:rsidRPr="00CA7B4B">
            <w:rPr>
              <w:rFonts w:ascii="Montserrat" w:hAnsi="Montserrat"/>
              <w:b/>
              <w:iCs/>
              <w:color w:val="00405A"/>
              <w:sz w:val="16"/>
              <w:szCs w:val="11"/>
            </w:rPr>
            <w:fldChar w:fldCharType="end"/>
          </w:r>
        </w:p>
      </w:tc>
      <w:tc>
        <w:tcPr>
          <w:tcW w:w="3670" w:type="dxa"/>
          <w:tcBorders>
            <w:bottom w:val="single" w:sz="8" w:space="0" w:color="0070C0"/>
          </w:tcBorders>
          <w:vAlign w:val="center"/>
        </w:tcPr>
        <w:p w14:paraId="4152FDD5" w14:textId="012366D1" w:rsidR="001E2B0A" w:rsidRPr="00A01CE4" w:rsidRDefault="001E2B0A" w:rsidP="00A01CE4">
          <w:pPr>
            <w:spacing w:after="0" w:line="240" w:lineRule="auto"/>
            <w:jc w:val="center"/>
            <w:rPr>
              <w:rFonts w:ascii="Montserrat" w:hAnsi="Montserrat"/>
              <w:sz w:val="16"/>
              <w:szCs w:val="16"/>
            </w:rPr>
          </w:pPr>
          <w:r w:rsidRPr="00645211">
            <w:rPr>
              <w:rFonts w:ascii="Montserrat" w:hAnsi="Montserrat"/>
              <w:sz w:val="16"/>
              <w:szCs w:val="16"/>
            </w:rPr>
            <w:t xml:space="preserve">Oznaka dokumenta: </w:t>
          </w:r>
          <w:r w:rsidRPr="00645211">
            <w:rPr>
              <w:rFonts w:ascii="Montserrat" w:hAnsi="Montserrat"/>
              <w:b/>
              <w:bCs/>
              <w:sz w:val="16"/>
              <w:szCs w:val="16"/>
            </w:rPr>
            <w:fldChar w:fldCharType="begin"/>
          </w:r>
          <w:r w:rsidRPr="00645211">
            <w:rPr>
              <w:rFonts w:ascii="Montserrat" w:hAnsi="Montserrat"/>
              <w:b/>
              <w:bCs/>
              <w:sz w:val="16"/>
              <w:szCs w:val="16"/>
            </w:rPr>
            <w:instrText xml:space="preserve"> KEYWORDS  \* MERGEFORMAT </w:instrText>
          </w:r>
          <w:r w:rsidRPr="00645211">
            <w:rPr>
              <w:rFonts w:ascii="Montserrat" w:hAnsi="Montserrat"/>
              <w:b/>
              <w:bCs/>
              <w:sz w:val="16"/>
              <w:szCs w:val="16"/>
            </w:rPr>
            <w:fldChar w:fldCharType="separate"/>
          </w:r>
          <w:r w:rsidR="00CA7B4B">
            <w:rPr>
              <w:rFonts w:ascii="Montserrat" w:hAnsi="Montserrat"/>
              <w:b/>
              <w:bCs/>
              <w:sz w:val="16"/>
              <w:szCs w:val="16"/>
            </w:rPr>
            <w:t>ZAP-EDU-GDPR-2025</w:t>
          </w:r>
          <w:r w:rsidRPr="00645211">
            <w:rPr>
              <w:rFonts w:ascii="Montserrat" w:hAnsi="Montserrat"/>
              <w:b/>
              <w:bCs/>
              <w:sz w:val="16"/>
              <w:szCs w:val="16"/>
            </w:rPr>
            <w:fldChar w:fldCharType="end"/>
          </w:r>
        </w:p>
      </w:tc>
    </w:tr>
    <w:tr w:rsidR="001E2B0A" w:rsidRPr="00032956" w14:paraId="7AF9B6F3" w14:textId="77777777" w:rsidTr="00CA7B4B">
      <w:trPr>
        <w:cantSplit/>
        <w:trHeight w:val="534"/>
      </w:trPr>
      <w:tc>
        <w:tcPr>
          <w:tcW w:w="3402" w:type="dxa"/>
          <w:vMerge/>
          <w:tcBorders>
            <w:bottom w:val="single" w:sz="8" w:space="0" w:color="0070C0"/>
          </w:tcBorders>
          <w:vAlign w:val="center"/>
        </w:tcPr>
        <w:p w14:paraId="72F29BB8" w14:textId="77777777" w:rsidR="001E2B0A" w:rsidRDefault="001E2B0A" w:rsidP="001E2B0A">
          <w:pPr>
            <w:spacing w:after="0" w:line="240" w:lineRule="auto"/>
            <w:jc w:val="center"/>
          </w:pPr>
        </w:p>
      </w:tc>
      <w:tc>
        <w:tcPr>
          <w:tcW w:w="2567" w:type="dxa"/>
          <w:vMerge/>
          <w:tcBorders>
            <w:bottom w:val="single" w:sz="8" w:space="0" w:color="0070C0"/>
          </w:tcBorders>
          <w:vAlign w:val="center"/>
        </w:tcPr>
        <w:p w14:paraId="604CCD11" w14:textId="77777777" w:rsidR="001E2B0A" w:rsidRPr="00032956" w:rsidRDefault="001E2B0A" w:rsidP="001E2B0A">
          <w:pPr>
            <w:spacing w:after="0" w:line="240" w:lineRule="auto"/>
            <w:jc w:val="center"/>
            <w:rPr>
              <w:rFonts w:ascii="Aptos" w:hAnsi="Aptos"/>
              <w:b/>
              <w:i/>
              <w:sz w:val="28"/>
            </w:rPr>
          </w:pPr>
        </w:p>
      </w:tc>
      <w:tc>
        <w:tcPr>
          <w:tcW w:w="3670" w:type="dxa"/>
          <w:tcBorders>
            <w:top w:val="single" w:sz="8" w:space="0" w:color="0070C0"/>
            <w:bottom w:val="single" w:sz="8" w:space="0" w:color="0070C0"/>
          </w:tcBorders>
          <w:vAlign w:val="center"/>
        </w:tcPr>
        <w:p w14:paraId="7D63DC50" w14:textId="57FFD689" w:rsidR="001E2B0A" w:rsidRPr="00645211" w:rsidRDefault="001E2B0A" w:rsidP="001E2B0A">
          <w:pPr>
            <w:spacing w:after="0" w:line="240" w:lineRule="auto"/>
            <w:jc w:val="center"/>
            <w:rPr>
              <w:rFonts w:ascii="Montserrat" w:hAnsi="Montserrat"/>
              <w:sz w:val="16"/>
              <w:szCs w:val="16"/>
            </w:rPr>
          </w:pPr>
          <w:r w:rsidRPr="00645211">
            <w:rPr>
              <w:rFonts w:ascii="Montserrat" w:hAnsi="Montserrat"/>
              <w:sz w:val="16"/>
              <w:szCs w:val="16"/>
            </w:rPr>
            <w:t>Izdanje / datum</w:t>
          </w:r>
        </w:p>
        <w:p w14:paraId="7B07F2C7" w14:textId="40668FAD" w:rsidR="001E2B0A" w:rsidRPr="00645211" w:rsidRDefault="00645211" w:rsidP="001E2B0A">
          <w:pPr>
            <w:spacing w:after="0" w:line="240" w:lineRule="auto"/>
            <w:jc w:val="center"/>
            <w:rPr>
              <w:rFonts w:ascii="Montserrat" w:hAnsi="Montserrat"/>
              <w:b/>
              <w:sz w:val="16"/>
              <w:szCs w:val="16"/>
            </w:rPr>
          </w:pPr>
          <w:r w:rsidRPr="00645211">
            <w:rPr>
              <w:rFonts w:ascii="Montserrat" w:hAnsi="Montserrat"/>
              <w:b/>
              <w:sz w:val="16"/>
              <w:szCs w:val="16"/>
            </w:rPr>
            <w:fldChar w:fldCharType="begin"/>
          </w:r>
          <w:r w:rsidRPr="00645211">
            <w:rPr>
              <w:rFonts w:ascii="Montserrat" w:hAnsi="Montserrat"/>
              <w:b/>
              <w:sz w:val="16"/>
              <w:szCs w:val="16"/>
            </w:rPr>
            <w:instrText xml:space="preserve"> DOCPROPERTY Version \* MERGEFORMAT </w:instrText>
          </w:r>
          <w:r w:rsidRPr="00645211">
            <w:rPr>
              <w:rFonts w:ascii="Montserrat" w:hAnsi="Montserrat"/>
              <w:b/>
              <w:sz w:val="16"/>
              <w:szCs w:val="16"/>
            </w:rPr>
            <w:fldChar w:fldCharType="separate"/>
          </w:r>
          <w:r w:rsidR="002A2ACD">
            <w:rPr>
              <w:rFonts w:ascii="Montserrat" w:hAnsi="Montserrat"/>
              <w:b/>
              <w:sz w:val="16"/>
              <w:szCs w:val="16"/>
            </w:rPr>
            <w:t>v1.0</w:t>
          </w:r>
          <w:r w:rsidRPr="00645211">
            <w:rPr>
              <w:rFonts w:ascii="Montserrat" w:hAnsi="Montserrat"/>
              <w:b/>
              <w:sz w:val="16"/>
              <w:szCs w:val="16"/>
            </w:rPr>
            <w:fldChar w:fldCharType="end"/>
          </w:r>
          <w:r w:rsidRPr="00645211">
            <w:rPr>
              <w:rFonts w:ascii="Montserrat" w:hAnsi="Montserrat"/>
              <w:b/>
              <w:sz w:val="16"/>
              <w:szCs w:val="16"/>
            </w:rPr>
            <w:t xml:space="preserve"> </w:t>
          </w:r>
          <w:r w:rsidR="001E2B0A" w:rsidRPr="00645211">
            <w:rPr>
              <w:rFonts w:ascii="Montserrat" w:hAnsi="Montserrat"/>
              <w:b/>
              <w:sz w:val="16"/>
              <w:szCs w:val="16"/>
            </w:rPr>
            <w:t xml:space="preserve">/ </w:t>
          </w:r>
          <w:r w:rsidRPr="00645211">
            <w:rPr>
              <w:rFonts w:ascii="Montserrat" w:hAnsi="Montserrat"/>
              <w:b/>
              <w:sz w:val="16"/>
              <w:szCs w:val="16"/>
            </w:rPr>
            <w:fldChar w:fldCharType="begin"/>
          </w:r>
          <w:r w:rsidRPr="00645211">
            <w:rPr>
              <w:rFonts w:ascii="Montserrat" w:hAnsi="Montserrat"/>
              <w:b/>
              <w:sz w:val="16"/>
              <w:szCs w:val="16"/>
            </w:rPr>
            <w:instrText xml:space="preserve"> TIME \@ "dd.MM.yyyy" </w:instrText>
          </w:r>
          <w:r w:rsidRPr="00645211">
            <w:rPr>
              <w:rFonts w:ascii="Montserrat" w:hAnsi="Montserrat"/>
              <w:b/>
              <w:sz w:val="16"/>
              <w:szCs w:val="16"/>
            </w:rPr>
            <w:fldChar w:fldCharType="separate"/>
          </w:r>
          <w:r w:rsidR="007D4084">
            <w:rPr>
              <w:rFonts w:ascii="Montserrat" w:hAnsi="Montserrat"/>
              <w:b/>
              <w:noProof/>
              <w:sz w:val="16"/>
              <w:szCs w:val="16"/>
            </w:rPr>
            <w:t>11.11.2025</w:t>
          </w:r>
          <w:r w:rsidRPr="00645211">
            <w:rPr>
              <w:rFonts w:ascii="Montserrat" w:hAnsi="Montserrat"/>
              <w:b/>
              <w:sz w:val="16"/>
              <w:szCs w:val="16"/>
            </w:rPr>
            <w:fldChar w:fldCharType="end"/>
          </w:r>
        </w:p>
      </w:tc>
    </w:tr>
  </w:tbl>
  <w:p w14:paraId="0ABE9ABD" w14:textId="09B9F9CE" w:rsidR="001F0E3E" w:rsidRPr="001E2B0A" w:rsidRDefault="001F0E3E" w:rsidP="001E2B0A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157BB"/>
    <w:multiLevelType w:val="multilevel"/>
    <w:tmpl w:val="B21A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E12C6E"/>
    <w:multiLevelType w:val="hybridMultilevel"/>
    <w:tmpl w:val="9872B9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56B3E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9DA4935"/>
    <w:multiLevelType w:val="multilevel"/>
    <w:tmpl w:val="81E26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983576"/>
    <w:multiLevelType w:val="multilevel"/>
    <w:tmpl w:val="074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EE80024"/>
    <w:multiLevelType w:val="hybridMultilevel"/>
    <w:tmpl w:val="2C924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C21CF"/>
    <w:multiLevelType w:val="hybridMultilevel"/>
    <w:tmpl w:val="95FEC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A56591"/>
    <w:multiLevelType w:val="hybridMultilevel"/>
    <w:tmpl w:val="54C22D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8D4704"/>
    <w:multiLevelType w:val="multilevel"/>
    <w:tmpl w:val="6F56A32E"/>
    <w:lvl w:ilvl="0">
      <w:start w:val="1"/>
      <w:numFmt w:val="upperRoman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37" w:hanging="576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6E736F5A"/>
    <w:multiLevelType w:val="multilevel"/>
    <w:tmpl w:val="4972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5C6FCD"/>
    <w:multiLevelType w:val="hybridMultilevel"/>
    <w:tmpl w:val="9872B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611502">
    <w:abstractNumId w:val="8"/>
  </w:num>
  <w:num w:numId="2" w16cid:durableId="116141526">
    <w:abstractNumId w:val="4"/>
  </w:num>
  <w:num w:numId="3" w16cid:durableId="432089913">
    <w:abstractNumId w:val="0"/>
  </w:num>
  <w:num w:numId="4" w16cid:durableId="41488135">
    <w:abstractNumId w:val="9"/>
  </w:num>
  <w:num w:numId="5" w16cid:durableId="137960493">
    <w:abstractNumId w:val="3"/>
  </w:num>
  <w:num w:numId="6" w16cid:durableId="1913587399">
    <w:abstractNumId w:val="2"/>
  </w:num>
  <w:num w:numId="7" w16cid:durableId="171530731">
    <w:abstractNumId w:val="2"/>
  </w:num>
  <w:num w:numId="8" w16cid:durableId="863598879">
    <w:abstractNumId w:val="2"/>
  </w:num>
  <w:num w:numId="9" w16cid:durableId="607615133">
    <w:abstractNumId w:val="2"/>
  </w:num>
  <w:num w:numId="10" w16cid:durableId="1185678877">
    <w:abstractNumId w:val="2"/>
  </w:num>
  <w:num w:numId="11" w16cid:durableId="1344285171">
    <w:abstractNumId w:val="2"/>
  </w:num>
  <w:num w:numId="12" w16cid:durableId="1741831737">
    <w:abstractNumId w:val="5"/>
  </w:num>
  <w:num w:numId="13" w16cid:durableId="1766924128">
    <w:abstractNumId w:val="7"/>
  </w:num>
  <w:num w:numId="14" w16cid:durableId="521280136">
    <w:abstractNumId w:val="2"/>
  </w:num>
  <w:num w:numId="15" w16cid:durableId="973407837">
    <w:abstractNumId w:val="6"/>
  </w:num>
  <w:num w:numId="16" w16cid:durableId="730540170">
    <w:abstractNumId w:val="10"/>
  </w:num>
  <w:num w:numId="17" w16cid:durableId="1068848816">
    <w:abstractNumId w:val="1"/>
  </w:num>
  <w:num w:numId="18" w16cid:durableId="1893497345">
    <w:abstractNumId w:val="2"/>
  </w:num>
  <w:num w:numId="19" w16cid:durableId="2592227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E3E"/>
    <w:rsid w:val="00013D57"/>
    <w:rsid w:val="001259E9"/>
    <w:rsid w:val="00137813"/>
    <w:rsid w:val="001E0A27"/>
    <w:rsid w:val="001E2B0A"/>
    <w:rsid w:val="001F0E3E"/>
    <w:rsid w:val="00275D0B"/>
    <w:rsid w:val="002A2ACD"/>
    <w:rsid w:val="003208C3"/>
    <w:rsid w:val="00321104"/>
    <w:rsid w:val="003B50EE"/>
    <w:rsid w:val="004029FA"/>
    <w:rsid w:val="00403916"/>
    <w:rsid w:val="004C740B"/>
    <w:rsid w:val="006445D4"/>
    <w:rsid w:val="00645211"/>
    <w:rsid w:val="00664D3B"/>
    <w:rsid w:val="00670617"/>
    <w:rsid w:val="00714C3E"/>
    <w:rsid w:val="007827F3"/>
    <w:rsid w:val="007D4084"/>
    <w:rsid w:val="007F4535"/>
    <w:rsid w:val="00866136"/>
    <w:rsid w:val="00877555"/>
    <w:rsid w:val="00935EC3"/>
    <w:rsid w:val="00A01CE4"/>
    <w:rsid w:val="00A320AE"/>
    <w:rsid w:val="00A7658C"/>
    <w:rsid w:val="00B14491"/>
    <w:rsid w:val="00B67E40"/>
    <w:rsid w:val="00B73E28"/>
    <w:rsid w:val="00C8213D"/>
    <w:rsid w:val="00CA7B4B"/>
    <w:rsid w:val="00CB4D58"/>
    <w:rsid w:val="00CC2FE9"/>
    <w:rsid w:val="00CE48ED"/>
    <w:rsid w:val="00D82B1E"/>
    <w:rsid w:val="00E01A7B"/>
    <w:rsid w:val="00E3683E"/>
    <w:rsid w:val="00EA604F"/>
    <w:rsid w:val="00F34F32"/>
    <w:rsid w:val="00F70CC4"/>
    <w:rsid w:val="00F82F62"/>
    <w:rsid w:val="00F96796"/>
    <w:rsid w:val="00FB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5CA274C"/>
  <w15:chartTrackingRefBased/>
  <w15:docId w15:val="{177B4CAA-C2FC-CE4F-B8A7-F7FDF0038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001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B2011"/>
    <w:pPr>
      <w:keepNext/>
      <w:keepLines/>
      <w:numPr>
        <w:numId w:val="6"/>
      </w:numPr>
      <w:pBdr>
        <w:bottom w:val="single" w:sz="8" w:space="1" w:color="00405A"/>
      </w:pBdr>
      <w:spacing w:before="120" w:after="120" w:line="276" w:lineRule="auto"/>
      <w:outlineLvl w:val="0"/>
    </w:pPr>
    <w:rPr>
      <w:rFonts w:ascii="Montserrat" w:eastAsia="Times New Roman" w:hAnsi="Montserrat"/>
      <w:b/>
      <w:smallCaps/>
      <w:color w:val="00405A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E3E"/>
    <w:pPr>
      <w:keepNext/>
      <w:keepLines/>
      <w:numPr>
        <w:ilvl w:val="1"/>
        <w:numId w:val="6"/>
      </w:numPr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7658C"/>
    <w:pPr>
      <w:keepNext/>
      <w:keepLines/>
      <w:numPr>
        <w:ilvl w:val="2"/>
        <w:numId w:val="6"/>
      </w:numPr>
      <w:pBdr>
        <w:bottom w:val="wave" w:sz="6" w:space="1" w:color="0E2841" w:themeColor="text2"/>
      </w:pBdr>
      <w:spacing w:before="60" w:after="0" w:line="240" w:lineRule="auto"/>
      <w:outlineLvl w:val="2"/>
    </w:pPr>
    <w:rPr>
      <w:rFonts w:ascii="Times New Roman" w:eastAsiaTheme="majorEastAsia" w:hAnsi="Times New Roman" w:cstheme="majorBidi"/>
      <w:b/>
      <w:color w:val="0E2841" w:themeColor="text2"/>
      <w:sz w:val="20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0E3E"/>
    <w:pPr>
      <w:keepNext/>
      <w:keepLines/>
      <w:numPr>
        <w:ilvl w:val="3"/>
        <w:numId w:val="6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0E3E"/>
    <w:pPr>
      <w:keepNext/>
      <w:keepLines/>
      <w:numPr>
        <w:ilvl w:val="4"/>
        <w:numId w:val="6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0E3E"/>
    <w:pPr>
      <w:keepNext/>
      <w:keepLines/>
      <w:numPr>
        <w:ilvl w:val="5"/>
        <w:numId w:val="6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0E3E"/>
    <w:pPr>
      <w:keepNext/>
      <w:keepLines/>
      <w:numPr>
        <w:ilvl w:val="6"/>
        <w:numId w:val="6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E3E"/>
    <w:pPr>
      <w:keepNext/>
      <w:keepLines/>
      <w:numPr>
        <w:ilvl w:val="7"/>
        <w:numId w:val="6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0E3E"/>
    <w:pPr>
      <w:keepNext/>
      <w:keepLines/>
      <w:numPr>
        <w:ilvl w:val="8"/>
        <w:numId w:val="6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7658C"/>
    <w:rPr>
      <w:rFonts w:ascii="Times New Roman" w:eastAsiaTheme="majorEastAsia" w:hAnsi="Times New Roman" w:cstheme="majorBidi"/>
      <w:b/>
      <w:color w:val="0E2841" w:themeColor="text2"/>
      <w:sz w:val="20"/>
      <w:lang w:eastAsia="hr-HR"/>
    </w:rPr>
  </w:style>
  <w:style w:type="character" w:customStyle="1" w:styleId="Heading1Char">
    <w:name w:val="Heading 1 Char"/>
    <w:link w:val="Heading1"/>
    <w:uiPriority w:val="9"/>
    <w:rsid w:val="00FB2011"/>
    <w:rPr>
      <w:rFonts w:ascii="Montserrat" w:eastAsia="Times New Roman" w:hAnsi="Montserrat"/>
      <w:b/>
      <w:smallCaps/>
      <w:color w:val="00405A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0E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0E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0E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0E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0E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E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0E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0E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0E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0E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0E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0E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0E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0E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0E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0E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0E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0E3E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1F0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1">
    <w:name w:val="s1"/>
    <w:basedOn w:val="DefaultParagraphFont"/>
    <w:rsid w:val="001F0E3E"/>
  </w:style>
  <w:style w:type="paragraph" w:customStyle="1" w:styleId="p2">
    <w:name w:val="p2"/>
    <w:basedOn w:val="Normal"/>
    <w:rsid w:val="001F0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2">
    <w:name w:val="s2"/>
    <w:basedOn w:val="DefaultParagraphFont"/>
    <w:rsid w:val="001F0E3E"/>
  </w:style>
  <w:style w:type="paragraph" w:customStyle="1" w:styleId="p3">
    <w:name w:val="p3"/>
    <w:basedOn w:val="Normal"/>
    <w:rsid w:val="001F0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3">
    <w:name w:val="s3"/>
    <w:basedOn w:val="DefaultParagraphFont"/>
    <w:rsid w:val="001F0E3E"/>
  </w:style>
  <w:style w:type="paragraph" w:customStyle="1" w:styleId="p5">
    <w:name w:val="p5"/>
    <w:basedOn w:val="Normal"/>
    <w:rsid w:val="001F0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F0E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E3E"/>
  </w:style>
  <w:style w:type="paragraph" w:styleId="Footer">
    <w:name w:val="footer"/>
    <w:basedOn w:val="Normal"/>
    <w:link w:val="FooterChar"/>
    <w:uiPriority w:val="99"/>
    <w:unhideWhenUsed/>
    <w:rsid w:val="001F0E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E3E"/>
  </w:style>
  <w:style w:type="table" w:styleId="GridTable3-Accent4">
    <w:name w:val="Grid Table 3 Accent 4"/>
    <w:basedOn w:val="TableNormal"/>
    <w:uiPriority w:val="48"/>
    <w:rsid w:val="004029FA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character" w:styleId="PageNumber">
    <w:name w:val="page number"/>
    <w:basedOn w:val="DefaultParagraphFont"/>
    <w:rsid w:val="001E2B0A"/>
  </w:style>
  <w:style w:type="table" w:styleId="TableGrid">
    <w:name w:val="Table Grid"/>
    <w:basedOn w:val="TableNormal"/>
    <w:uiPriority w:val="39"/>
    <w:rsid w:val="00D82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A4976C-2BE9-B540-B5CD-76F05ADCC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348</Words>
  <Characters>2161</Characters>
  <Application>Microsoft Office Word</Application>
  <DocSecurity>0</DocSecurity>
  <Lines>69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 ODRŽAVANJA I NADZORA GDPR USKLAĐENOSTI</vt:lpstr>
    </vt:vector>
  </TitlesOfParts>
  <Manager/>
  <Company>Fintastic</Company>
  <LinksUpToDate>false</LinksUpToDate>
  <CharactersWithSpaces>2468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ZAPISNIK O PROVEDBI EDUKACIJE – GDPR USKLAĐENJE</dc:title>
  <dc:subject/>
  <dc:creator>Daniel Bara</dc:creator>
  <cp:keywords>ZAP-EDU-GDPR-2025</cp:keywords>
  <dc:description/>
  <cp:lastModifiedBy>Daniel Bara</cp:lastModifiedBy>
  <cp:revision>17</cp:revision>
  <cp:lastPrinted>2025-11-11T10:31:00Z</cp:lastPrinted>
  <dcterms:created xsi:type="dcterms:W3CDTF">2025-11-11T11:01:00Z</dcterms:created>
  <dcterms:modified xsi:type="dcterms:W3CDTF">2025-11-11T11:29:00Z</dcterms:modified>
  <cp:category>GDPR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v1.0</vt:lpwstr>
  </property>
</Properties>
</file>